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57" w:rsidRDefault="00E36D57" w:rsidP="00E36D57">
      <w:pPr>
        <w:pStyle w:val="a8"/>
        <w:rPr>
          <w:b/>
          <w:sz w:val="24"/>
          <w:szCs w:val="24"/>
          <w:lang w:val="kk-KZ"/>
        </w:rPr>
      </w:pPr>
    </w:p>
    <w:p w:rsidR="002A1022" w:rsidRPr="00824CD9" w:rsidRDefault="002A1022" w:rsidP="002A1022">
      <w:pPr>
        <w:pStyle w:val="a8"/>
        <w:jc w:val="both"/>
        <w:rPr>
          <w:lang w:val="kk-KZ"/>
        </w:rPr>
      </w:pPr>
      <w:r w:rsidRPr="00824CD9">
        <w:rPr>
          <w:lang w:val="kk-KZ"/>
        </w:rPr>
        <w:t xml:space="preserve">        «Атырау ЖЭО» АҚ  потенциалды жеткізушілер арасында төмендегі  лот бойынша тауар, жұмыс және қызметтерді сатып алу жө</w:t>
      </w:r>
      <w:r>
        <w:rPr>
          <w:lang w:val="kk-KZ"/>
        </w:rPr>
        <w:t>нінде 2018</w:t>
      </w:r>
      <w:r w:rsidRPr="00824CD9">
        <w:rPr>
          <w:lang w:val="kk-KZ"/>
        </w:rPr>
        <w:t xml:space="preserve"> жылдың </w:t>
      </w:r>
      <w:r>
        <w:rPr>
          <w:lang w:val="kk-KZ"/>
        </w:rPr>
        <w:t>5 наурыз</w:t>
      </w:r>
      <w:r w:rsidRPr="00824CD9">
        <w:rPr>
          <w:lang w:val="kk-KZ"/>
        </w:rPr>
        <w:t xml:space="preserve"> айын</w:t>
      </w:r>
      <w:r>
        <w:rPr>
          <w:lang w:val="kk-KZ"/>
        </w:rPr>
        <w:t>да қайта ашық тендер өткізеді: лот №77</w:t>
      </w:r>
      <w:r w:rsidRPr="00824CD9">
        <w:rPr>
          <w:lang w:val="kk-KZ"/>
        </w:rPr>
        <w:t xml:space="preserve"> «</w:t>
      </w:r>
      <w:r>
        <w:rPr>
          <w:lang w:val="kk-KZ"/>
        </w:rPr>
        <w:t>Зауыттық №9152 ст.№8-ші ПТ-25-90/10М типті турбинасына қосалқы бөлшектер сатып алу», №78 «ст.№6 ПТ-60-90/13 типті турбоагрегатына жабдықтар мен қосалқы бөлшектерін сатып алу.</w:t>
      </w:r>
    </w:p>
    <w:p w:rsidR="002A1022" w:rsidRPr="00824CD9" w:rsidRDefault="002A1022" w:rsidP="002A1022">
      <w:pPr>
        <w:pStyle w:val="a8"/>
        <w:jc w:val="both"/>
        <w:rPr>
          <w:rStyle w:val="s0"/>
          <w:lang w:val="kk-KZ"/>
        </w:rPr>
      </w:pPr>
      <w:r w:rsidRPr="00824CD9">
        <w:rPr>
          <w:lang w:val="kk-KZ"/>
        </w:rPr>
        <w:t xml:space="preserve">Сатып алынатын тауардың, жұмыс пен қызметтердің толық тізімі, олардың саны мен ерекшеліктері тендерлік құжаттамада көрсетілген. </w:t>
      </w:r>
      <w:r w:rsidRPr="00824CD9">
        <w:rPr>
          <w:rStyle w:val="s0"/>
          <w:lang w:val="kk-KZ"/>
        </w:rPr>
        <w:t xml:space="preserve">Тауарлар, жұмыстар мен қызметтер жеткізілуге (орындалуға/көрсетілуге) тиіс: </w:t>
      </w:r>
      <w:r w:rsidRPr="00824CD9">
        <w:rPr>
          <w:lang w:val="kk-KZ"/>
        </w:rPr>
        <w:t xml:space="preserve">«Атырау ЖЭО» АҚ  З.Қабдолова 9 даңғылы. </w:t>
      </w:r>
      <w:r w:rsidRPr="00824CD9">
        <w:rPr>
          <w:rStyle w:val="s0"/>
          <w:lang w:val="kk-KZ"/>
        </w:rPr>
        <w:t>Жеткізудің (орындаудың, көрсетуд</w:t>
      </w:r>
      <w:r>
        <w:rPr>
          <w:rStyle w:val="s0"/>
          <w:lang w:val="kk-KZ"/>
        </w:rPr>
        <w:t>ің) талап етілген мерзімi -2018 жылдары.</w:t>
      </w:r>
    </w:p>
    <w:p w:rsidR="002A1022" w:rsidRPr="00824CD9" w:rsidRDefault="002A1022" w:rsidP="002A1022">
      <w:pPr>
        <w:jc w:val="both"/>
        <w:rPr>
          <w:lang w:val="kk-KZ"/>
        </w:rPr>
      </w:pPr>
      <w:r w:rsidRPr="00824CD9">
        <w:rPr>
          <w:lang w:val="kk-KZ"/>
        </w:rPr>
        <w:t xml:space="preserve">       Тендерге қатысуға Қазақстан Республикасы Ұлттық экономика Министрінің 2015 жылғы 20 қаңтар №18 бұйрығымен бекітілген Реттеліп көрсетілетін қызметтерге тарифтерді (бағаларды, алымдар ставкаларын) немесе олардың шекті деңгейлерін және тарифтік сметаларды бекіту кезінде шығындары ескерілетін тауарларды, жұмыстар мен қызметтерді табиғи монополиялар субъектілерінің сатып алу қағидаларының</w:t>
      </w:r>
      <w:r w:rsidRPr="00824CD9">
        <w:rPr>
          <w:b/>
          <w:bCs/>
          <w:lang w:val="kk-KZ"/>
        </w:rPr>
        <w:t xml:space="preserve"> </w:t>
      </w:r>
      <w:hyperlink r:id="rId5" w:history="1">
        <w:r w:rsidRPr="00824CD9">
          <w:rPr>
            <w:lang w:val="kk-KZ"/>
          </w:rPr>
          <w:t>7-тармағында</w:t>
        </w:r>
      </w:hyperlink>
      <w:r w:rsidRPr="00824CD9">
        <w:rPr>
          <w:lang w:val="kk-KZ"/>
        </w:rPr>
        <w:t xml:space="preserve"> көрсетілген біліктілік талаптарына жауап беретін барлық әлеуетті өнім берушілер жіберіледі.</w:t>
      </w:r>
    </w:p>
    <w:p w:rsidR="002A1022" w:rsidRPr="00824CD9" w:rsidRDefault="002A1022" w:rsidP="002A1022">
      <w:pPr>
        <w:ind w:firstLine="400"/>
        <w:jc w:val="both"/>
        <w:rPr>
          <w:lang w:val="kk-KZ"/>
        </w:rPr>
      </w:pPr>
      <w:r w:rsidRPr="00824CD9">
        <w:rPr>
          <w:rStyle w:val="s0"/>
          <w:lang w:val="kk-KZ"/>
        </w:rPr>
        <w:t xml:space="preserve">Тендерлік </w:t>
      </w:r>
      <w:r>
        <w:rPr>
          <w:rStyle w:val="s0"/>
          <w:lang w:val="kk-KZ"/>
        </w:rPr>
        <w:t xml:space="preserve">құжаттама пакетін 2017 жылғы «2» наурыз </w:t>
      </w:r>
      <w:r w:rsidRPr="00824CD9">
        <w:rPr>
          <w:rStyle w:val="s0"/>
          <w:lang w:val="kk-KZ"/>
        </w:rPr>
        <w:t xml:space="preserve"> айында 14 сағат 30 минутқа дейінгі  мерзімді қоса алғанда </w:t>
      </w:r>
      <w:r w:rsidRPr="00824CD9">
        <w:rPr>
          <w:lang w:val="kk-KZ"/>
        </w:rPr>
        <w:t xml:space="preserve">Атырау қаласы, З.Қабдолова даңғылы 9, «АЖЭО»  АҚ, </w:t>
      </w:r>
      <w:r w:rsidRPr="00824CD9">
        <w:rPr>
          <w:rStyle w:val="s0"/>
          <w:lang w:val="kk-KZ"/>
        </w:rPr>
        <w:t xml:space="preserve">мына мекенжай бойынша экономикалық сараптама бөлімінде немесе </w:t>
      </w:r>
      <w:r w:rsidRPr="00824CD9">
        <w:rPr>
          <w:u w:val="single"/>
          <w:lang w:val="kk-KZ"/>
        </w:rPr>
        <w:t xml:space="preserve"> </w:t>
      </w:r>
      <w:r w:rsidRPr="00824CD9">
        <w:rPr>
          <w:b/>
          <w:u w:val="single"/>
          <w:lang w:val="kk-KZ"/>
        </w:rPr>
        <w:t>tec.zakup@gmail.com</w:t>
      </w:r>
      <w:r w:rsidRPr="00824CD9">
        <w:rPr>
          <w:lang w:val="kk-KZ"/>
        </w:rPr>
        <w:t xml:space="preserve"> электрондык пошта </w:t>
      </w:r>
      <w:r w:rsidRPr="00824CD9">
        <w:rPr>
          <w:rStyle w:val="s0"/>
          <w:lang w:val="kk-KZ"/>
        </w:rPr>
        <w:t>арқылы әлеуетті өнім беруші тендерлік құжаттаманың төлемі туралы құжатын ұсынғаннан кейін сағат 8:30 -дан 17:30-ға дейін алуға болады.</w:t>
      </w:r>
    </w:p>
    <w:p w:rsidR="002A1022" w:rsidRPr="00824CD9" w:rsidRDefault="002A1022" w:rsidP="002A1022">
      <w:pPr>
        <w:ind w:firstLine="400"/>
        <w:jc w:val="both"/>
        <w:rPr>
          <w:lang w:val="kk-KZ"/>
        </w:rPr>
      </w:pPr>
      <w:r w:rsidRPr="00824CD9">
        <w:rPr>
          <w:rStyle w:val="s0"/>
          <w:lang w:val="kk-KZ"/>
        </w:rPr>
        <w:t xml:space="preserve">Тендерлік құжаттама бір пакетінің құны 12 564,00 (он екі мың бес жүз алпыс төрт тенге ) теңгені құрайды және </w:t>
      </w:r>
      <w:r w:rsidRPr="00824CD9">
        <w:rPr>
          <w:lang w:val="kk-KZ"/>
        </w:rPr>
        <w:t>«Казкоммерцбанк» АҚ АФ-дағы №KZ439260601104286006 шотына, СТН 151000018149, БЖҚ KZKOKZKX</w:t>
      </w:r>
      <w:r w:rsidRPr="00824CD9">
        <w:rPr>
          <w:rStyle w:val="s0"/>
          <w:lang w:val="kk-KZ"/>
        </w:rPr>
        <w:t xml:space="preserve"> БСН 970740002267 не бухгалтерияға енгізіледі. Шағын кәсіпкерлік субъектілері және Қазақстан Республикасы мүгедектерінің қоғамдық бірлестіктері құрған тауарларды, жұмыстар мен қызметтерді өндіретін ұйымдарға тендерлік құжаттама тегін беріледі.</w:t>
      </w:r>
    </w:p>
    <w:p w:rsidR="002A1022" w:rsidRPr="00824CD9" w:rsidRDefault="002A1022" w:rsidP="002A1022">
      <w:pPr>
        <w:ind w:firstLine="400"/>
        <w:jc w:val="both"/>
        <w:rPr>
          <w:lang w:val="kk-KZ"/>
        </w:rPr>
      </w:pPr>
      <w:r w:rsidRPr="00824CD9">
        <w:rPr>
          <w:rStyle w:val="s0"/>
          <w:lang w:val="kk-KZ"/>
        </w:rPr>
        <w:t xml:space="preserve">Конвертке салынып мөрленген тендерге қатысуға тендерлік өтінімдерді әлеуетті өнім берушілер Акционерлік Қоғамы «Атырау Жылуэлектрорталығы» мына мекен-жай бойынша </w:t>
      </w:r>
      <w:r w:rsidRPr="00824CD9">
        <w:rPr>
          <w:lang w:val="kk-KZ"/>
        </w:rPr>
        <w:t>Атырау қаласы, З.Қабдолов даңғылы 9</w:t>
      </w:r>
      <w:r w:rsidRPr="00824CD9">
        <w:rPr>
          <w:rStyle w:val="s0"/>
          <w:lang w:val="kk-KZ"/>
        </w:rPr>
        <w:t xml:space="preserve"> экономикалық сараптама бөлімінде береді.</w:t>
      </w:r>
    </w:p>
    <w:p w:rsidR="002A1022" w:rsidRPr="00824CD9" w:rsidRDefault="002A1022" w:rsidP="002A1022">
      <w:pPr>
        <w:ind w:firstLine="400"/>
        <w:jc w:val="both"/>
        <w:rPr>
          <w:lang w:val="kk-KZ"/>
        </w:rPr>
      </w:pPr>
      <w:r w:rsidRPr="00824CD9">
        <w:rPr>
          <w:rStyle w:val="s0"/>
          <w:lang w:val="kk-KZ"/>
        </w:rPr>
        <w:t>Тендерлік өтінімдерді ұсынуды</w:t>
      </w:r>
      <w:r>
        <w:rPr>
          <w:rStyle w:val="s0"/>
          <w:lang w:val="kk-KZ"/>
        </w:rPr>
        <w:t xml:space="preserve">ң соңғы мерзімі 2017 жылғы   «5» </w:t>
      </w:r>
      <w:r>
        <w:rPr>
          <w:lang w:val="kk-KZ"/>
        </w:rPr>
        <w:t>наурыз</w:t>
      </w:r>
      <w:r w:rsidRPr="00824CD9">
        <w:rPr>
          <w:rStyle w:val="s0"/>
          <w:lang w:val="kk-KZ"/>
        </w:rPr>
        <w:t xml:space="preserve">  сағат 12:30 минутқа дейін. </w:t>
      </w:r>
    </w:p>
    <w:p w:rsidR="002A1022" w:rsidRPr="00824CD9" w:rsidRDefault="002A1022" w:rsidP="002A1022">
      <w:pPr>
        <w:ind w:firstLine="400"/>
        <w:jc w:val="both"/>
        <w:rPr>
          <w:lang w:val="kk-KZ"/>
        </w:rPr>
      </w:pPr>
      <w:r w:rsidRPr="00824CD9">
        <w:rPr>
          <w:rStyle w:val="s0"/>
          <w:lang w:val="kk-KZ"/>
        </w:rPr>
        <w:t xml:space="preserve">Тендерлік өтінімдер салынған конверттерді тендерлік комиссия мына мекенжай бойынша: </w:t>
      </w:r>
      <w:r w:rsidRPr="00824CD9">
        <w:rPr>
          <w:lang w:val="kk-KZ"/>
        </w:rPr>
        <w:t xml:space="preserve">Атырау қаласы, З.Қабдолова даңғылы 9, «АЖЭО»  АҚ </w:t>
      </w:r>
      <w:r w:rsidRPr="00824CD9">
        <w:rPr>
          <w:rStyle w:val="s0"/>
          <w:lang w:val="kk-KZ"/>
        </w:rPr>
        <w:t xml:space="preserve"> 4</w:t>
      </w:r>
      <w:r>
        <w:rPr>
          <w:rStyle w:val="s0"/>
          <w:lang w:val="kk-KZ"/>
        </w:rPr>
        <w:t xml:space="preserve"> қабатта конференц залында  2018</w:t>
      </w:r>
      <w:r w:rsidRPr="00824CD9">
        <w:rPr>
          <w:rStyle w:val="s0"/>
          <w:lang w:val="kk-KZ"/>
        </w:rPr>
        <w:t xml:space="preserve"> </w:t>
      </w:r>
      <w:r>
        <w:rPr>
          <w:rStyle w:val="s0"/>
          <w:lang w:val="kk-KZ"/>
        </w:rPr>
        <w:t>жылғы «5»</w:t>
      </w:r>
      <w:r>
        <w:rPr>
          <w:lang w:val="kk-KZ"/>
        </w:rPr>
        <w:t xml:space="preserve"> наурыз</w:t>
      </w:r>
      <w:r>
        <w:rPr>
          <w:rStyle w:val="s0"/>
          <w:lang w:val="kk-KZ"/>
        </w:rPr>
        <w:t xml:space="preserve">  </w:t>
      </w:r>
      <w:r w:rsidRPr="00824CD9">
        <w:rPr>
          <w:rStyle w:val="s0"/>
          <w:lang w:val="kk-KZ"/>
        </w:rPr>
        <w:t>14 сағат 30 минутта ашады.</w:t>
      </w:r>
    </w:p>
    <w:p w:rsidR="002A1022" w:rsidRDefault="002A1022" w:rsidP="002A1022">
      <w:pPr>
        <w:ind w:firstLine="400"/>
        <w:jc w:val="both"/>
        <w:rPr>
          <w:rStyle w:val="s0"/>
          <w:lang w:val="kk-KZ"/>
        </w:rPr>
      </w:pPr>
      <w:r w:rsidRPr="00824CD9">
        <w:rPr>
          <w:rStyle w:val="s0"/>
          <w:lang w:val="kk-KZ"/>
        </w:rPr>
        <w:t>Әлеуетті өнім берушілер және олардың өкілдері (бірінші басшының қолымен және мөрмен расталған сенімхатты ұсынып) тендерлік өтінімдер салынған конверттерді ашу кезінде қатыса алады.</w:t>
      </w:r>
    </w:p>
    <w:p w:rsidR="002A1022" w:rsidRPr="00213B2F" w:rsidRDefault="002A1022" w:rsidP="002A1022">
      <w:pPr>
        <w:ind w:firstLine="400"/>
        <w:jc w:val="both"/>
        <w:rPr>
          <w:color w:val="FF0000"/>
          <w:lang w:val="kk-KZ"/>
        </w:rPr>
      </w:pPr>
      <w:r>
        <w:rPr>
          <w:rStyle w:val="s0"/>
          <w:lang w:val="kk-KZ"/>
        </w:rPr>
        <w:t xml:space="preserve">Сатып алудың бағдарланған сомасы ҚҚС есебімен: лот </w:t>
      </w:r>
      <w:r>
        <w:rPr>
          <w:lang w:val="kk-KZ"/>
        </w:rPr>
        <w:t>№77 бойынша – 32 186 682,84 теңге, лот №78 бойынша – 638 606 818,39.</w:t>
      </w:r>
    </w:p>
    <w:p w:rsidR="002A1022" w:rsidRPr="00824CD9" w:rsidRDefault="002A1022" w:rsidP="002A1022">
      <w:pPr>
        <w:ind w:firstLine="400"/>
        <w:jc w:val="both"/>
        <w:rPr>
          <w:lang w:val="kk-KZ"/>
        </w:rPr>
      </w:pPr>
      <w:r w:rsidRPr="00824CD9">
        <w:rPr>
          <w:rStyle w:val="s0"/>
          <w:lang w:val="kk-KZ"/>
        </w:rPr>
        <w:t xml:space="preserve">Табиғи монополия субъектісінің қызметтерін (тауарларын, жұмыстарын) тұтынушылар тауарларды (жұмыстарды, қызметтерді) сатып алу бойынша </w:t>
      </w:r>
      <w:r w:rsidRPr="00824CD9">
        <w:rPr>
          <w:lang w:val="kk-KZ"/>
        </w:rPr>
        <w:t>«АЖЭО»  АҚ</w:t>
      </w:r>
      <w:r w:rsidRPr="00824CD9">
        <w:rPr>
          <w:rStyle w:val="s0"/>
          <w:lang w:val="kk-KZ"/>
        </w:rPr>
        <w:t xml:space="preserve">  өткізетін тендерге байқаушы ретінде қатысуға құқылы.</w:t>
      </w:r>
    </w:p>
    <w:p w:rsidR="002A1022" w:rsidRPr="00824CD9" w:rsidRDefault="002A1022" w:rsidP="002A1022">
      <w:pPr>
        <w:pStyle w:val="a8"/>
        <w:jc w:val="both"/>
        <w:rPr>
          <w:lang w:val="kk-KZ"/>
        </w:rPr>
      </w:pPr>
      <w:r w:rsidRPr="00824CD9">
        <w:rPr>
          <w:rStyle w:val="s0"/>
          <w:lang w:val="kk-KZ"/>
        </w:rPr>
        <w:t xml:space="preserve">Қосымша ақпаратты және анықтаманы  телефон арқылы алуға болады </w:t>
      </w:r>
      <w:r w:rsidRPr="00824CD9">
        <w:rPr>
          <w:lang w:val="kk-KZ"/>
        </w:rPr>
        <w:t>8 (7122) 325 451.</w:t>
      </w:r>
    </w:p>
    <w:p w:rsidR="002A1022" w:rsidRDefault="002A1022" w:rsidP="002A1022">
      <w:pPr>
        <w:pStyle w:val="a9"/>
        <w:jc w:val="right"/>
        <w:rPr>
          <w:b/>
          <w:sz w:val="22"/>
          <w:szCs w:val="22"/>
          <w:lang w:val="kk-KZ"/>
        </w:rPr>
      </w:pPr>
    </w:p>
    <w:p w:rsidR="002A1022" w:rsidRPr="0064110F" w:rsidRDefault="002A1022" w:rsidP="002A1022">
      <w:pPr>
        <w:pStyle w:val="a9"/>
        <w:jc w:val="right"/>
        <w:rPr>
          <w:b/>
          <w:sz w:val="22"/>
          <w:szCs w:val="22"/>
          <w:lang w:val="kk-KZ"/>
        </w:rPr>
      </w:pPr>
      <w:r w:rsidRPr="0064110F">
        <w:rPr>
          <w:b/>
          <w:sz w:val="22"/>
          <w:szCs w:val="22"/>
          <w:lang w:val="kk-KZ"/>
        </w:rPr>
        <w:t>Тендерлік комиссия</w:t>
      </w:r>
    </w:p>
    <w:p w:rsidR="002A1022" w:rsidRDefault="002A1022" w:rsidP="002A1022">
      <w:pPr>
        <w:pStyle w:val="a9"/>
        <w:spacing w:after="0"/>
        <w:ind w:left="284"/>
        <w:rPr>
          <w:b/>
          <w:lang w:val="kk-KZ"/>
        </w:rPr>
      </w:pPr>
      <w:r w:rsidRPr="0064110F">
        <w:rPr>
          <w:b/>
          <w:lang w:val="kk-KZ"/>
        </w:rPr>
        <w:t xml:space="preserve">                                             </w:t>
      </w:r>
      <w:r>
        <w:rPr>
          <w:b/>
          <w:lang w:val="kk-KZ"/>
        </w:rPr>
        <w:t xml:space="preserve"> </w:t>
      </w:r>
      <w:r w:rsidRPr="0064110F">
        <w:rPr>
          <w:b/>
          <w:lang w:val="kk-KZ"/>
        </w:rPr>
        <w:t xml:space="preserve">  </w:t>
      </w:r>
    </w:p>
    <w:p w:rsidR="002A1022" w:rsidRDefault="002A1022" w:rsidP="00374D6E">
      <w:pPr>
        <w:pStyle w:val="a9"/>
        <w:spacing w:after="0"/>
        <w:ind w:left="284"/>
        <w:rPr>
          <w:b/>
          <w:sz w:val="24"/>
          <w:lang w:val="kk-KZ" w:eastAsia="ko-KR"/>
        </w:rPr>
      </w:pPr>
      <w:r>
        <w:rPr>
          <w:b/>
          <w:lang w:val="kk-KZ"/>
        </w:rPr>
        <w:t xml:space="preserve">                                                </w:t>
      </w:r>
      <w:bookmarkStart w:id="0" w:name="_GoBack"/>
      <w:bookmarkEnd w:id="0"/>
    </w:p>
    <w:p w:rsidR="00C914D9" w:rsidRDefault="00C914D9" w:rsidP="002A1022">
      <w:pPr>
        <w:pStyle w:val="a9"/>
        <w:ind w:left="0"/>
        <w:rPr>
          <w:b/>
          <w:sz w:val="24"/>
          <w:lang w:val="kk-KZ" w:eastAsia="ko-KR"/>
        </w:rPr>
      </w:pPr>
    </w:p>
    <w:sectPr w:rsidR="00C914D9" w:rsidSect="00E36D57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4B"/>
    <w:rsid w:val="001536A3"/>
    <w:rsid w:val="0017344B"/>
    <w:rsid w:val="001A4057"/>
    <w:rsid w:val="00277731"/>
    <w:rsid w:val="002A1022"/>
    <w:rsid w:val="00374D6E"/>
    <w:rsid w:val="00522E99"/>
    <w:rsid w:val="00631AFC"/>
    <w:rsid w:val="0073376D"/>
    <w:rsid w:val="007F62FC"/>
    <w:rsid w:val="00995F01"/>
    <w:rsid w:val="00A260C2"/>
    <w:rsid w:val="00A76584"/>
    <w:rsid w:val="00C321A7"/>
    <w:rsid w:val="00C914D9"/>
    <w:rsid w:val="00E3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022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character" w:styleId="a7">
    <w:name w:val="Hyperlink"/>
    <w:unhideWhenUsed/>
    <w:rsid w:val="001536A3"/>
    <w:rPr>
      <w:color w:val="0000FF"/>
      <w:u w:val="single"/>
    </w:rPr>
  </w:style>
  <w:style w:type="paragraph" w:styleId="a8">
    <w:name w:val="No Spacing"/>
    <w:uiPriority w:val="1"/>
    <w:qFormat/>
    <w:rsid w:val="001536A3"/>
    <w:rPr>
      <w:lang w:eastAsia="ru-RU"/>
    </w:rPr>
  </w:style>
  <w:style w:type="character" w:customStyle="1" w:styleId="s0">
    <w:name w:val="s0"/>
    <w:rsid w:val="001536A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ody Text Indent"/>
    <w:basedOn w:val="a"/>
    <w:link w:val="aa"/>
    <w:unhideWhenUsed/>
    <w:rsid w:val="001536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536A3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022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character" w:styleId="a7">
    <w:name w:val="Hyperlink"/>
    <w:unhideWhenUsed/>
    <w:rsid w:val="001536A3"/>
    <w:rPr>
      <w:color w:val="0000FF"/>
      <w:u w:val="single"/>
    </w:rPr>
  </w:style>
  <w:style w:type="paragraph" w:styleId="a8">
    <w:name w:val="No Spacing"/>
    <w:uiPriority w:val="1"/>
    <w:qFormat/>
    <w:rsid w:val="001536A3"/>
    <w:rPr>
      <w:lang w:eastAsia="ru-RU"/>
    </w:rPr>
  </w:style>
  <w:style w:type="character" w:customStyle="1" w:styleId="s0">
    <w:name w:val="s0"/>
    <w:rsid w:val="001536A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ody Text Indent"/>
    <w:basedOn w:val="a"/>
    <w:link w:val="aa"/>
    <w:unhideWhenUsed/>
    <w:rsid w:val="001536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536A3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l:31101173.70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Жулдыз Муканова</dc:creator>
  <cp:lastModifiedBy>Жулдыз Муканова</cp:lastModifiedBy>
  <cp:revision>5</cp:revision>
  <cp:lastPrinted>2018-02-22T04:16:00Z</cp:lastPrinted>
  <dcterms:created xsi:type="dcterms:W3CDTF">2018-02-20T10:21:00Z</dcterms:created>
  <dcterms:modified xsi:type="dcterms:W3CDTF">2018-02-26T02:49:00Z</dcterms:modified>
</cp:coreProperties>
</file>